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30F79" w14:textId="77777777" w:rsidR="002921ED" w:rsidRPr="001B453D" w:rsidRDefault="002921ED" w:rsidP="00292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53D">
        <w:rPr>
          <w:rFonts w:ascii="Times New Roman" w:hAnsi="Times New Roman" w:cs="Times New Roman"/>
          <w:b/>
          <w:sz w:val="32"/>
          <w:szCs w:val="32"/>
          <w:u w:val="single"/>
        </w:rPr>
        <w:t>ПОДКРЕПА ЗА УСПЕХ</w:t>
      </w:r>
    </w:p>
    <w:p w14:paraId="20555745" w14:textId="77777777" w:rsidR="002921ED" w:rsidRPr="002921ED" w:rsidRDefault="002921ED" w:rsidP="00292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21ED">
        <w:rPr>
          <w:rFonts w:ascii="Times New Roman" w:hAnsi="Times New Roman" w:cs="Times New Roman"/>
          <w:sz w:val="28"/>
          <w:szCs w:val="28"/>
        </w:rPr>
        <w:t>BG05M2OP001-2.011-0001 финансиран по ОП „Наука и образование за интелигентен растеж"</w:t>
      </w:r>
      <w:r w:rsidR="006E5B58" w:rsidRPr="002921ED">
        <w:rPr>
          <w:rFonts w:ascii="Times New Roman" w:hAnsi="Times New Roman" w:cs="Times New Roman"/>
          <w:sz w:val="28"/>
          <w:szCs w:val="28"/>
        </w:rPr>
        <w:t>2014 - 2020 г.</w:t>
      </w:r>
    </w:p>
    <w:p w14:paraId="0501C265" w14:textId="77777777" w:rsidR="009B3F22" w:rsidRPr="001B453D" w:rsidRDefault="009B3F22" w:rsidP="00292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bg-BG"/>
        </w:rPr>
        <w:drawing>
          <wp:inline distT="0" distB="0" distL="0" distR="0" wp14:anchorId="4912956C" wp14:editId="68FB1ED5">
            <wp:extent cx="2612571" cy="476250"/>
            <wp:effectExtent l="0" t="0" r="0" b="0"/>
            <wp:docPr id="1" name="Картина 1" descr="si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1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58">
        <w:rPr>
          <w:noProof/>
          <w:lang w:eastAsia="bg-BG"/>
        </w:rPr>
        <w:drawing>
          <wp:inline distT="0" distB="0" distL="0" distR="0" wp14:anchorId="04DABFFA" wp14:editId="57039131">
            <wp:extent cx="526460" cy="504825"/>
            <wp:effectExtent l="0" t="0" r="6985" b="0"/>
            <wp:docPr id="2" name="Картина 2" descr="si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te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6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E12">
        <w:rPr>
          <w:noProof/>
          <w:lang w:eastAsia="bg-BG"/>
        </w:rPr>
        <w:drawing>
          <wp:inline distT="0" distB="0" distL="0" distR="0" wp14:anchorId="3EE5E78F" wp14:editId="14F11BDD">
            <wp:extent cx="1695450" cy="513773"/>
            <wp:effectExtent l="0" t="0" r="0" b="635"/>
            <wp:docPr id="3" name="Картина 3" descr="si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1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B4561" w14:textId="77777777" w:rsidR="001B453D" w:rsidRDefault="001B453D" w:rsidP="001B453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F165EB" w14:textId="77777777" w:rsidR="001B453D" w:rsidRPr="001B453D" w:rsidRDefault="001B453D" w:rsidP="001B453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DFAD62" w14:textId="77777777" w:rsidR="001E3501" w:rsidRPr="001B453D" w:rsidRDefault="001B453D" w:rsidP="001E3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1B453D">
        <w:rPr>
          <w:rFonts w:ascii="Times New Roman" w:hAnsi="Times New Roman" w:cs="Times New Roman"/>
          <w:b/>
          <w:sz w:val="32"/>
          <w:szCs w:val="32"/>
          <w:u w:val="single"/>
        </w:rPr>
        <w:t>ОБРАЗОВАНИЕ ЗА УТРЕШНИЯ ДЕН</w:t>
      </w:r>
    </w:p>
    <w:p w14:paraId="570B473E" w14:textId="77777777" w:rsidR="005A18ED" w:rsidRPr="001B453D" w:rsidRDefault="007E12DF" w:rsidP="001B453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BG05M2OP001-2.012</w:t>
      </w:r>
      <w:r w:rsidR="001E3501" w:rsidRPr="002921ED">
        <w:rPr>
          <w:rFonts w:ascii="Times New Roman" w:hAnsi="Times New Roman" w:cs="Times New Roman"/>
          <w:sz w:val="28"/>
          <w:szCs w:val="28"/>
        </w:rPr>
        <w:t>-0001 финансиран по ОП „Наука и образование за интелигентен растеж"2014 - 2020 г.</w:t>
      </w:r>
      <w:r w:rsidR="001E3501" w:rsidRPr="001B453D">
        <w:rPr>
          <w:rFonts w:ascii="Arial" w:hAnsi="Arial" w:cs="Arial"/>
          <w:color w:val="FFFFFF"/>
          <w:shd w:val="clear" w:color="auto" w:fill="FFFFFF"/>
        </w:rPr>
        <w:t>014 - 2020 г.G05BG0</w:t>
      </w:r>
      <w:r w:rsidR="001B453D">
        <w:rPr>
          <w:rFonts w:ascii="Arial" w:hAnsi="Arial" w:cs="Arial"/>
          <w:color w:val="FFFFFF"/>
          <w:shd w:val="clear" w:color="auto" w:fill="FFFFFF"/>
        </w:rPr>
        <w:t>5M212-0001, ф</w:t>
      </w:r>
      <w:r w:rsidR="005A18ED">
        <w:rPr>
          <w:noProof/>
          <w:lang w:eastAsia="bg-BG"/>
        </w:rPr>
        <w:drawing>
          <wp:inline distT="0" distB="0" distL="0" distR="0" wp14:anchorId="00C6A8A2" wp14:editId="603FFCEE">
            <wp:extent cx="2508069" cy="457200"/>
            <wp:effectExtent l="0" t="0" r="6985" b="0"/>
            <wp:docPr id="7" name="Картина 7" descr="si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te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6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FCB">
        <w:rPr>
          <w:noProof/>
          <w:lang w:eastAsia="bg-BG"/>
        </w:rPr>
        <w:drawing>
          <wp:inline distT="0" distB="0" distL="0" distR="0" wp14:anchorId="11D72B81" wp14:editId="06ACA82B">
            <wp:extent cx="838200" cy="526869"/>
            <wp:effectExtent l="0" t="0" r="0" b="6985"/>
            <wp:docPr id="8" name="Картина 8" descr="si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te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FCB">
        <w:rPr>
          <w:noProof/>
          <w:lang w:eastAsia="bg-BG"/>
        </w:rPr>
        <w:drawing>
          <wp:inline distT="0" distB="0" distL="0" distR="0" wp14:anchorId="28BC24DB" wp14:editId="54DEB7FB">
            <wp:extent cx="1704975" cy="516659"/>
            <wp:effectExtent l="0" t="0" r="0" b="0"/>
            <wp:docPr id="9" name="Картина 9" descr="si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te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E3495" w14:textId="77777777" w:rsidR="001B453D" w:rsidRPr="004F5E2B" w:rsidRDefault="001B453D" w:rsidP="004F5E2B">
      <w:pPr>
        <w:rPr>
          <w:rFonts w:ascii="Times New Roman" w:hAnsi="Times New Roman" w:cs="Times New Roman"/>
          <w:sz w:val="28"/>
          <w:szCs w:val="28"/>
        </w:rPr>
      </w:pPr>
    </w:p>
    <w:p w14:paraId="1633FD4A" w14:textId="77777777" w:rsidR="00AF6044" w:rsidRPr="001B453D" w:rsidRDefault="00AF6044" w:rsidP="00AF6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1B453D">
        <w:rPr>
          <w:rFonts w:ascii="Times New Roman" w:hAnsi="Times New Roman" w:cs="Times New Roman"/>
          <w:b/>
          <w:sz w:val="32"/>
          <w:szCs w:val="32"/>
          <w:u w:val="single"/>
        </w:rPr>
        <w:t>Други проекти и НП</w:t>
      </w:r>
    </w:p>
    <w:p w14:paraId="6388CC75" w14:textId="77777777" w:rsidR="00AF6044" w:rsidRPr="00AF6044" w:rsidRDefault="00AF6044" w:rsidP="00AF6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</w:pPr>
      <w:r w:rsidRPr="00AF6044"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  <w:t>Националната програма „ИКТ в системата на предучилищното и училищно образование“</w:t>
      </w:r>
    </w:p>
    <w:p w14:paraId="121896C6" w14:textId="77777777" w:rsidR="00AF6044" w:rsidRPr="00AF6044" w:rsidRDefault="00AF6044" w:rsidP="00632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</w:pPr>
      <w:r w:rsidRPr="00AF6044"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  <w:t xml:space="preserve">Националната програма </w:t>
      </w:r>
      <w:r w:rsidR="000042DF"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  <w:t>Бизнесът преподава</w:t>
      </w:r>
      <w:r w:rsidR="00632298"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  <w:t>-</w:t>
      </w:r>
      <w:r w:rsidR="000042DF"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  <w:t xml:space="preserve"> Модул 2</w:t>
      </w:r>
      <w:r w:rsidR="00632298"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  <w:t>“</w:t>
      </w:r>
      <w:r w:rsidR="00632298" w:rsidRPr="00632298">
        <w:t xml:space="preserve"> </w:t>
      </w:r>
      <w:r w:rsidR="00632298" w:rsidRPr="00632298"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  <w:t>Включване на представители на бизнеса в учебния процес в училище“</w:t>
      </w:r>
    </w:p>
    <w:p w14:paraId="545CDD7B" w14:textId="77777777" w:rsidR="00AF6044" w:rsidRPr="00AF6044" w:rsidRDefault="00AF6044" w:rsidP="00AF6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</w:pPr>
      <w:r w:rsidRPr="00AF6044">
        <w:rPr>
          <w:rFonts w:ascii="Times New Roman" w:eastAsia="Times New Roman" w:hAnsi="Times New Roman" w:cs="Times New Roman"/>
          <w:color w:val="3C3C3C"/>
          <w:sz w:val="24"/>
          <w:szCs w:val="24"/>
          <w:lang w:eastAsia="bg-BG"/>
        </w:rPr>
        <w:t>Национална програма „Оптимизиране на вътрешната структура на персонала“ и др.</w:t>
      </w:r>
    </w:p>
    <w:p w14:paraId="09A99054" w14:textId="77777777" w:rsidR="00AF6044" w:rsidRPr="00AF6044" w:rsidRDefault="00AF6044" w:rsidP="00AF6044">
      <w:pPr>
        <w:pStyle w:val="ListParagraph"/>
        <w:rPr>
          <w:lang w:val="en-US"/>
        </w:rPr>
      </w:pPr>
    </w:p>
    <w:sectPr w:rsidR="00AF6044" w:rsidRPr="00AF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45682"/>
    <w:multiLevelType w:val="hybridMultilevel"/>
    <w:tmpl w:val="77C8D0F4"/>
    <w:lvl w:ilvl="0" w:tplc="610A5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E0D5D"/>
    <w:multiLevelType w:val="multilevel"/>
    <w:tmpl w:val="95A6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215"/>
    <w:rsid w:val="000042DF"/>
    <w:rsid w:val="001B453D"/>
    <w:rsid w:val="001E3501"/>
    <w:rsid w:val="002921ED"/>
    <w:rsid w:val="004F5E2B"/>
    <w:rsid w:val="00585656"/>
    <w:rsid w:val="005A18ED"/>
    <w:rsid w:val="00632298"/>
    <w:rsid w:val="006E5B58"/>
    <w:rsid w:val="00796A57"/>
    <w:rsid w:val="007A2BAE"/>
    <w:rsid w:val="007E12DF"/>
    <w:rsid w:val="008F3E12"/>
    <w:rsid w:val="009B3F22"/>
    <w:rsid w:val="00AF2FCB"/>
    <w:rsid w:val="00AF6044"/>
    <w:rsid w:val="00B22619"/>
    <w:rsid w:val="00B443DE"/>
    <w:rsid w:val="00CF65D4"/>
    <w:rsid w:val="00E40377"/>
    <w:rsid w:val="00E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#"/>
  <w14:docId w14:val="48F4DB66"/>
  <w15:docId w15:val="{8C15C5A1-A72B-4C32-8C03-B2030FC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fakhr eddine</cp:lastModifiedBy>
  <cp:revision>18</cp:revision>
  <dcterms:created xsi:type="dcterms:W3CDTF">2020-12-17T05:32:00Z</dcterms:created>
  <dcterms:modified xsi:type="dcterms:W3CDTF">2021-04-12T12:22:00Z</dcterms:modified>
</cp:coreProperties>
</file>